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CellMar>
          <w:left w:w="0" w:type="dxa"/>
          <w:right w:w="0" w:type="dxa"/>
        </w:tblCellMar>
        <w:tblLook w:val="04A0" w:firstRow="1" w:lastRow="0" w:firstColumn="1" w:lastColumn="0" w:noHBand="0" w:noVBand="1"/>
      </w:tblPr>
      <w:tblGrid>
        <w:gridCol w:w="7285"/>
        <w:gridCol w:w="2065"/>
        <w:gridCol w:w="5"/>
        <w:gridCol w:w="5"/>
      </w:tblGrid>
      <w:tr w:rsidR="008A1C57" w:rsidRPr="008A1C57" w14:paraId="73FBE8C8" w14:textId="77777777" w:rsidTr="008A1C57">
        <w:tc>
          <w:tcPr>
            <w:tcW w:w="8449" w:type="dxa"/>
            <w:noWrap/>
            <w:hideMark/>
          </w:tcPr>
          <w:tbl>
            <w:tblPr>
              <w:tblW w:w="8449" w:type="dxa"/>
              <w:tblCellMar>
                <w:left w:w="0" w:type="dxa"/>
                <w:right w:w="0" w:type="dxa"/>
              </w:tblCellMar>
              <w:tblLook w:val="04A0" w:firstRow="1" w:lastRow="0" w:firstColumn="1" w:lastColumn="0" w:noHBand="0" w:noVBand="1"/>
            </w:tblPr>
            <w:tblGrid>
              <w:gridCol w:w="8449"/>
            </w:tblGrid>
            <w:tr w:rsidR="008A1C57" w:rsidRPr="008A1C57" w14:paraId="242C2A79" w14:textId="77777777">
              <w:tc>
                <w:tcPr>
                  <w:tcW w:w="0" w:type="auto"/>
                  <w:vAlign w:val="center"/>
                  <w:hideMark/>
                </w:tcPr>
                <w:p w14:paraId="2853713E" w14:textId="77777777" w:rsidR="008A1C57" w:rsidRPr="008A1C57" w:rsidRDefault="008A1C57" w:rsidP="008A1C57">
                  <w:pPr>
                    <w:spacing w:before="100" w:beforeAutospacing="1" w:after="100" w:afterAutospacing="1" w:line="300" w:lineRule="atLeast"/>
                    <w:outlineLvl w:val="2"/>
                    <w:rPr>
                      <w:rFonts w:ascii="Helvetica" w:eastAsia="Times New Roman" w:hAnsi="Helvetica" w:cs="Helvetica"/>
                      <w:b/>
                      <w:bCs/>
                      <w:color w:val="5F6368"/>
                      <w:spacing w:val="5"/>
                      <w:sz w:val="27"/>
                      <w:szCs w:val="27"/>
                    </w:rPr>
                  </w:pPr>
                  <w:r w:rsidRPr="008A1C57">
                    <w:rPr>
                      <w:rFonts w:ascii="Helvetica" w:eastAsia="Times New Roman" w:hAnsi="Helvetica" w:cs="Helvetica"/>
                      <w:b/>
                      <w:bCs/>
                      <w:color w:val="202124"/>
                      <w:spacing w:val="3"/>
                      <w:sz w:val="27"/>
                      <w:szCs w:val="27"/>
                    </w:rPr>
                    <w:t>HOME SYS-BLRC</w:t>
                  </w:r>
                  <w:r w:rsidRPr="008A1C57">
                    <w:rPr>
                      <w:rFonts w:ascii="Helvetica" w:eastAsia="Times New Roman" w:hAnsi="Helvetica" w:cs="Helvetica"/>
                      <w:b/>
                      <w:bCs/>
                      <w:color w:val="5F6368"/>
                      <w:spacing w:val="5"/>
                      <w:sz w:val="27"/>
                      <w:szCs w:val="27"/>
                    </w:rPr>
                    <w:t> </w:t>
                  </w:r>
                  <w:r w:rsidRPr="008A1C57">
                    <w:rPr>
                      <w:rFonts w:ascii="Helvetica" w:eastAsia="Times New Roman" w:hAnsi="Helvetica" w:cs="Helvetica"/>
                      <w:b/>
                      <w:bCs/>
                      <w:color w:val="555555"/>
                      <w:spacing w:val="5"/>
                      <w:sz w:val="27"/>
                      <w:szCs w:val="27"/>
                    </w:rPr>
                    <w:t>&lt;home.sys-blrc.582o08@statefarm.com&gt;</w:t>
                  </w:r>
                </w:p>
              </w:tc>
            </w:tr>
          </w:tbl>
          <w:p w14:paraId="4D661A5B" w14:textId="77777777" w:rsidR="008A1C57" w:rsidRPr="008A1C57" w:rsidRDefault="008A1C57" w:rsidP="008A1C57">
            <w:pPr>
              <w:spacing w:after="0" w:line="300" w:lineRule="atLeast"/>
              <w:rPr>
                <w:rFonts w:ascii="Helvetica" w:eastAsia="Times New Roman" w:hAnsi="Helvetica" w:cs="Helvetica"/>
                <w:spacing w:val="3"/>
                <w:sz w:val="24"/>
                <w:szCs w:val="24"/>
              </w:rPr>
            </w:pPr>
          </w:p>
        </w:tc>
        <w:tc>
          <w:tcPr>
            <w:tcW w:w="0" w:type="auto"/>
            <w:noWrap/>
            <w:hideMark/>
          </w:tcPr>
          <w:p w14:paraId="610DE9F3" w14:textId="77777777" w:rsidR="008A1C57" w:rsidRPr="008A1C57" w:rsidRDefault="008A1C57" w:rsidP="008A1C57">
            <w:pPr>
              <w:spacing w:after="0" w:line="240" w:lineRule="auto"/>
              <w:jc w:val="right"/>
              <w:rPr>
                <w:rFonts w:ascii="Helvetica" w:eastAsia="Times New Roman" w:hAnsi="Helvetica" w:cs="Helvetica"/>
                <w:color w:val="222222"/>
                <w:spacing w:val="3"/>
                <w:sz w:val="24"/>
                <w:szCs w:val="24"/>
              </w:rPr>
            </w:pPr>
            <w:r w:rsidRPr="008A1C57">
              <w:rPr>
                <w:rFonts w:ascii="Helvetica" w:eastAsia="Times New Roman" w:hAnsi="Helvetica" w:cs="Helvetica"/>
                <w:color w:val="5F6368"/>
                <w:spacing w:val="5"/>
                <w:sz w:val="24"/>
                <w:szCs w:val="24"/>
              </w:rPr>
              <w:t>Fri, Jan 10, 12:38 PM</w:t>
            </w:r>
          </w:p>
        </w:tc>
        <w:tc>
          <w:tcPr>
            <w:tcW w:w="0" w:type="auto"/>
            <w:noWrap/>
            <w:hideMark/>
          </w:tcPr>
          <w:p w14:paraId="6DD507C2" w14:textId="77777777" w:rsidR="008A1C57" w:rsidRPr="008A1C57" w:rsidRDefault="008A1C57" w:rsidP="008A1C57">
            <w:pPr>
              <w:spacing w:after="0" w:line="240" w:lineRule="auto"/>
              <w:jc w:val="right"/>
              <w:rPr>
                <w:rFonts w:ascii="Helvetica" w:eastAsia="Times New Roman" w:hAnsi="Helvetica" w:cs="Helvetica"/>
                <w:color w:val="222222"/>
                <w:spacing w:val="3"/>
                <w:sz w:val="24"/>
                <w:szCs w:val="24"/>
              </w:rPr>
            </w:pPr>
          </w:p>
        </w:tc>
        <w:tc>
          <w:tcPr>
            <w:tcW w:w="0" w:type="auto"/>
            <w:vMerge w:val="restart"/>
            <w:noWrap/>
            <w:hideMark/>
          </w:tcPr>
          <w:p w14:paraId="2097A0AE" w14:textId="77777777" w:rsidR="008A1C57" w:rsidRPr="008A1C57" w:rsidRDefault="008A1C57" w:rsidP="008A1C57">
            <w:pPr>
              <w:spacing w:after="0" w:line="240" w:lineRule="auto"/>
              <w:jc w:val="right"/>
              <w:rPr>
                <w:rFonts w:ascii="Times New Roman" w:eastAsia="Times New Roman" w:hAnsi="Times New Roman" w:cs="Times New Roman"/>
                <w:sz w:val="20"/>
                <w:szCs w:val="20"/>
              </w:rPr>
            </w:pPr>
          </w:p>
        </w:tc>
      </w:tr>
      <w:tr w:rsidR="008A1C57" w:rsidRPr="008A1C57" w14:paraId="245F166E" w14:textId="77777777" w:rsidTr="008A1C57">
        <w:tc>
          <w:tcPr>
            <w:tcW w:w="0" w:type="auto"/>
            <w:gridSpan w:val="3"/>
            <w:vAlign w:val="center"/>
            <w:hideMark/>
          </w:tcPr>
          <w:tbl>
            <w:tblPr>
              <w:tblW w:w="10254" w:type="dxa"/>
              <w:tblCellMar>
                <w:left w:w="0" w:type="dxa"/>
                <w:right w:w="0" w:type="dxa"/>
              </w:tblCellMar>
              <w:tblLook w:val="04A0" w:firstRow="1" w:lastRow="0" w:firstColumn="1" w:lastColumn="0" w:noHBand="0" w:noVBand="1"/>
            </w:tblPr>
            <w:tblGrid>
              <w:gridCol w:w="10254"/>
            </w:tblGrid>
            <w:tr w:rsidR="008A1C57" w:rsidRPr="008A1C57" w14:paraId="25C0C275" w14:textId="77777777">
              <w:tc>
                <w:tcPr>
                  <w:tcW w:w="0" w:type="auto"/>
                  <w:noWrap/>
                  <w:vAlign w:val="center"/>
                  <w:hideMark/>
                </w:tcPr>
                <w:p w14:paraId="221E3BFE" w14:textId="77777777" w:rsidR="008A1C57" w:rsidRPr="008A1C57" w:rsidRDefault="008A1C57" w:rsidP="008A1C57">
                  <w:pPr>
                    <w:spacing w:after="0" w:line="300" w:lineRule="atLeast"/>
                    <w:rPr>
                      <w:rFonts w:ascii="Helvetica" w:eastAsia="Times New Roman" w:hAnsi="Helvetica" w:cs="Helvetica"/>
                      <w:sz w:val="24"/>
                      <w:szCs w:val="24"/>
                    </w:rPr>
                  </w:pPr>
                  <w:r w:rsidRPr="008A1C57">
                    <w:rPr>
                      <w:rFonts w:ascii="Helvetica" w:eastAsia="Times New Roman" w:hAnsi="Helvetica" w:cs="Helvetica"/>
                      <w:color w:val="5F6368"/>
                      <w:spacing w:val="5"/>
                      <w:sz w:val="24"/>
                      <w:szCs w:val="24"/>
                    </w:rPr>
                    <w:t xml:space="preserve">to Denise C </w:t>
                  </w:r>
                  <w:proofErr w:type="spellStart"/>
                  <w:r w:rsidRPr="008A1C57">
                    <w:rPr>
                      <w:rFonts w:ascii="Helvetica" w:eastAsia="Times New Roman" w:hAnsi="Helvetica" w:cs="Helvetica"/>
                      <w:color w:val="5F6368"/>
                      <w:spacing w:val="5"/>
                      <w:sz w:val="24"/>
                      <w:szCs w:val="24"/>
                    </w:rPr>
                    <w:t>Steerman</w:t>
                  </w:r>
                  <w:proofErr w:type="spellEnd"/>
                </w:p>
                <w:p w14:paraId="7CF03225" w14:textId="77777777" w:rsidR="008A1C57" w:rsidRPr="008A1C57" w:rsidRDefault="008A1C57" w:rsidP="008A1C57">
                  <w:pPr>
                    <w:spacing w:after="0" w:line="300" w:lineRule="atLeast"/>
                    <w:textAlignment w:val="top"/>
                    <w:rPr>
                      <w:rFonts w:ascii="Helvetica" w:eastAsia="Times New Roman" w:hAnsi="Helvetica" w:cs="Helvetica"/>
                      <w:sz w:val="24"/>
                      <w:szCs w:val="24"/>
                    </w:rPr>
                  </w:pPr>
                  <w:r w:rsidRPr="008A1C57">
                    <w:rPr>
                      <w:rFonts w:ascii="Helvetica" w:eastAsia="Times New Roman" w:hAnsi="Helvetica" w:cs="Helvetica"/>
                      <w:noProof/>
                      <w:sz w:val="24"/>
                      <w:szCs w:val="24"/>
                    </w:rPr>
                    <w:drawing>
                      <wp:inline distT="0" distB="0" distL="0" distR="0" wp14:anchorId="2F202388" wp14:editId="7EFFE76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6EF0D6A5" w14:textId="77777777" w:rsidR="008A1C57" w:rsidRPr="008A1C57" w:rsidRDefault="008A1C57" w:rsidP="008A1C57">
            <w:pPr>
              <w:spacing w:after="0" w:line="240" w:lineRule="auto"/>
              <w:rPr>
                <w:rFonts w:ascii="Helvetica" w:eastAsia="Times New Roman" w:hAnsi="Helvetica" w:cs="Helvetica"/>
                <w:spacing w:val="3"/>
                <w:sz w:val="24"/>
                <w:szCs w:val="24"/>
              </w:rPr>
            </w:pPr>
          </w:p>
        </w:tc>
        <w:tc>
          <w:tcPr>
            <w:tcW w:w="0" w:type="auto"/>
            <w:vMerge/>
            <w:vAlign w:val="center"/>
            <w:hideMark/>
          </w:tcPr>
          <w:p w14:paraId="28677779" w14:textId="77777777" w:rsidR="008A1C57" w:rsidRPr="008A1C57" w:rsidRDefault="008A1C57" w:rsidP="008A1C57">
            <w:pPr>
              <w:spacing w:after="0" w:line="240" w:lineRule="auto"/>
              <w:rPr>
                <w:rFonts w:ascii="Times New Roman" w:eastAsia="Times New Roman" w:hAnsi="Times New Roman" w:cs="Times New Roman"/>
                <w:sz w:val="20"/>
                <w:szCs w:val="20"/>
              </w:rPr>
            </w:pPr>
          </w:p>
        </w:tc>
      </w:tr>
    </w:tbl>
    <w:p w14:paraId="6EEC39A6" w14:textId="77777777" w:rsidR="008A1C57" w:rsidRPr="008A1C57" w:rsidRDefault="008A1C57" w:rsidP="008A1C57">
      <w:pPr>
        <w:shd w:val="clear" w:color="auto" w:fill="616161"/>
        <w:spacing w:before="100" w:beforeAutospacing="1" w:after="100" w:afterAutospacing="1" w:line="240" w:lineRule="auto"/>
        <w:outlineLvl w:val="1"/>
        <w:rPr>
          <w:rFonts w:ascii="Helvetica" w:eastAsia="Times New Roman" w:hAnsi="Helvetica" w:cs="Helvetica"/>
          <w:b/>
          <w:bCs/>
          <w:color w:val="FFFFFF"/>
          <w:spacing w:val="3"/>
          <w:sz w:val="36"/>
          <w:szCs w:val="36"/>
        </w:rPr>
      </w:pPr>
      <w:r w:rsidRPr="008A1C57">
        <w:rPr>
          <w:rFonts w:ascii="Helvetica" w:eastAsia="Times New Roman" w:hAnsi="Helvetica" w:cs="Helvetica"/>
          <w:b/>
          <w:bCs/>
          <w:color w:val="FFFFFF"/>
          <w:spacing w:val="3"/>
          <w:sz w:val="36"/>
          <w:szCs w:val="36"/>
        </w:rPr>
        <w:t>You are viewing an attached message. </w:t>
      </w:r>
    </w:p>
    <w:p w14:paraId="776C7E47" w14:textId="77777777" w:rsidR="008A1C57" w:rsidRPr="008A1C57" w:rsidRDefault="008A1C57" w:rsidP="008A1C57">
      <w:pPr>
        <w:shd w:val="clear" w:color="auto" w:fill="616161"/>
        <w:spacing w:line="240" w:lineRule="auto"/>
        <w:rPr>
          <w:rFonts w:ascii="Helvetica" w:eastAsia="Times New Roman" w:hAnsi="Helvetica" w:cs="Helvetica"/>
          <w:color w:val="FFFFFF"/>
          <w:spacing w:val="3"/>
          <w:sz w:val="27"/>
          <w:szCs w:val="27"/>
        </w:rPr>
      </w:pPr>
      <w:r w:rsidRPr="008A1C57">
        <w:rPr>
          <w:rFonts w:ascii="Helvetica" w:eastAsia="Times New Roman" w:hAnsi="Helvetica" w:cs="Helvetica"/>
          <w:color w:val="FFFFFF"/>
          <w:spacing w:val="3"/>
          <w:sz w:val="27"/>
          <w:szCs w:val="27"/>
        </w:rPr>
        <w:t>Gmail can't verify the authenticity of attached messages.</w:t>
      </w:r>
    </w:p>
    <w:p w14:paraId="18355611" w14:textId="77777777" w:rsidR="008A1C57" w:rsidRPr="008A1C57" w:rsidRDefault="008A1C57" w:rsidP="008A1C57">
      <w:pPr>
        <w:shd w:val="clear" w:color="auto" w:fill="FFFFFF"/>
        <w:spacing w:after="0" w:line="240" w:lineRule="auto"/>
        <w:rPr>
          <w:rFonts w:ascii="Calibri" w:eastAsia="Times New Roman" w:hAnsi="Calibri" w:cs="Calibri"/>
          <w:color w:val="222222"/>
        </w:rPr>
      </w:pPr>
      <w:r w:rsidRPr="008A1C57">
        <w:rPr>
          <w:rFonts w:ascii="Calibri" w:eastAsia="Times New Roman" w:hAnsi="Calibri" w:cs="Calibri"/>
          <w:color w:val="222222"/>
        </w:rPr>
        <w:t> </w:t>
      </w:r>
    </w:p>
    <w:p w14:paraId="51338FC9" w14:textId="77777777" w:rsidR="008A1C57" w:rsidRPr="008A1C57" w:rsidRDefault="008A1C57" w:rsidP="008A1C57">
      <w:pPr>
        <w:shd w:val="clear" w:color="auto" w:fill="FFFFFF"/>
        <w:spacing w:after="0" w:line="240" w:lineRule="auto"/>
        <w:rPr>
          <w:rFonts w:ascii="Calibri" w:eastAsia="Times New Roman" w:hAnsi="Calibri" w:cs="Calibri"/>
          <w:color w:val="222222"/>
        </w:rPr>
      </w:pPr>
      <w:r w:rsidRPr="008A1C57">
        <w:rPr>
          <w:rFonts w:ascii="Calibri" w:eastAsia="Times New Roman" w:hAnsi="Calibri" w:cs="Calibri"/>
          <w:color w:val="222222"/>
        </w:rPr>
        <w:t> </w:t>
      </w:r>
    </w:p>
    <w:p w14:paraId="421FE20B" w14:textId="77777777" w:rsidR="008A1C57" w:rsidRPr="008A1C57" w:rsidRDefault="008A1C57" w:rsidP="008A1C57">
      <w:pPr>
        <w:shd w:val="clear" w:color="auto" w:fill="FFFFFF"/>
        <w:spacing w:after="100" w:line="240" w:lineRule="auto"/>
        <w:rPr>
          <w:rFonts w:ascii="Calibri" w:eastAsia="Times New Roman" w:hAnsi="Calibri" w:cs="Calibri"/>
          <w:color w:val="222222"/>
        </w:rPr>
      </w:pPr>
      <w:r w:rsidRPr="008A1C57">
        <w:rPr>
          <w:rFonts w:ascii="Arial" w:eastAsia="Times New Roman" w:hAnsi="Arial" w:cs="Arial"/>
          <w:color w:val="222222"/>
          <w:sz w:val="21"/>
          <w:szCs w:val="21"/>
        </w:rPr>
        <w:t>Thank you for contacting the Business Lines Resource Center. Attached below is the information you have requested. This mailbox is not monitored. If you have any additional questions please contact us at 1-855-ASK-BLRC.</w:t>
      </w:r>
    </w:p>
    <w:p w14:paraId="5C2F9989" w14:textId="77777777" w:rsidR="008A1C57" w:rsidRPr="008A1C57" w:rsidRDefault="008A1C57" w:rsidP="008A1C57">
      <w:pPr>
        <w:shd w:val="clear" w:color="auto" w:fill="FFFFFF"/>
        <w:spacing w:after="100" w:line="240" w:lineRule="auto"/>
        <w:rPr>
          <w:rFonts w:ascii="Calibri" w:eastAsia="Times New Roman" w:hAnsi="Calibri" w:cs="Calibri"/>
          <w:color w:val="222222"/>
        </w:rPr>
      </w:pPr>
      <w:r w:rsidRPr="008A1C57">
        <w:rPr>
          <w:rFonts w:ascii="Arial" w:eastAsia="Times New Roman" w:hAnsi="Arial" w:cs="Arial"/>
          <w:color w:val="222222"/>
          <w:sz w:val="21"/>
          <w:szCs w:val="21"/>
        </w:rPr>
        <w:t>Agent Code: </w:t>
      </w:r>
      <w:r w:rsidRPr="008A1C57">
        <w:rPr>
          <w:rFonts w:ascii="Term3270" w:eastAsia="Times New Roman" w:hAnsi="Term3270" w:cs="Arial"/>
          <w:b/>
          <w:bCs/>
          <w:color w:val="222222"/>
          <w:sz w:val="24"/>
          <w:szCs w:val="24"/>
        </w:rPr>
        <w:t>2029-FC06 </w:t>
      </w:r>
      <w:r w:rsidRPr="008A1C57">
        <w:rPr>
          <w:rFonts w:ascii="Term3270" w:eastAsia="Times New Roman" w:hAnsi="Term3270" w:cs="Arial"/>
          <w:b/>
          <w:bCs/>
          <w:color w:val="222222"/>
          <w:sz w:val="24"/>
          <w:szCs w:val="24"/>
        </w:rPr>
        <w:br/>
      </w:r>
      <w:r w:rsidRPr="008A1C57">
        <w:rPr>
          <w:rFonts w:ascii="Arial" w:eastAsia="Times New Roman" w:hAnsi="Arial" w:cs="Arial"/>
          <w:color w:val="222222"/>
          <w:sz w:val="21"/>
          <w:szCs w:val="21"/>
        </w:rPr>
        <w:t>Person Requesting quote name/alias: LE23</w:t>
      </w:r>
      <w:r w:rsidRPr="008A1C57">
        <w:rPr>
          <w:rFonts w:ascii="Arial" w:eastAsia="Times New Roman" w:hAnsi="Arial" w:cs="Arial"/>
          <w:color w:val="222222"/>
          <w:sz w:val="21"/>
          <w:szCs w:val="21"/>
        </w:rPr>
        <w:br/>
        <w:t>State: CO</w:t>
      </w:r>
      <w:r w:rsidRPr="008A1C57">
        <w:rPr>
          <w:rFonts w:ascii="Arial" w:eastAsia="Times New Roman" w:hAnsi="Arial" w:cs="Arial"/>
          <w:color w:val="222222"/>
          <w:sz w:val="21"/>
          <w:szCs w:val="21"/>
        </w:rPr>
        <w:br/>
        <w:t>Insured’s name: </w:t>
      </w:r>
      <w:r w:rsidRPr="008A1C57">
        <w:rPr>
          <w:rFonts w:ascii="Term3270" w:eastAsia="Times New Roman" w:hAnsi="Term3270" w:cs="Arial"/>
          <w:b/>
          <w:bCs/>
          <w:color w:val="222222"/>
          <w:sz w:val="24"/>
          <w:szCs w:val="24"/>
        </w:rPr>
        <w:t>ROOSEVELT RIDGE HOMEOWNERS </w:t>
      </w:r>
      <w:r w:rsidRPr="008A1C57">
        <w:rPr>
          <w:rFonts w:ascii="Term3270" w:eastAsia="Times New Roman" w:hAnsi="Term3270" w:cs="Arial"/>
          <w:b/>
          <w:bCs/>
          <w:color w:val="222222"/>
          <w:sz w:val="24"/>
          <w:szCs w:val="24"/>
        </w:rPr>
        <w:br/>
      </w:r>
      <w:r w:rsidRPr="008A1C57">
        <w:rPr>
          <w:rFonts w:ascii="Arial" w:eastAsia="Times New Roman" w:hAnsi="Arial" w:cs="Arial"/>
          <w:color w:val="222222"/>
          <w:sz w:val="21"/>
          <w:szCs w:val="21"/>
        </w:rPr>
        <w:t>Policy Number: </w:t>
      </w:r>
      <w:r w:rsidRPr="008A1C57">
        <w:rPr>
          <w:rFonts w:ascii="Term3270" w:eastAsia="Times New Roman" w:hAnsi="Term3270" w:cs="Arial"/>
          <w:b/>
          <w:bCs/>
          <w:color w:val="222222"/>
          <w:sz w:val="24"/>
          <w:szCs w:val="24"/>
        </w:rPr>
        <w:t>96        C2R321   6       </w:t>
      </w:r>
      <w:r w:rsidRPr="008A1C57">
        <w:rPr>
          <w:rFonts w:ascii="Term3270" w:eastAsia="Times New Roman" w:hAnsi="Term3270" w:cs="Arial"/>
          <w:b/>
          <w:bCs/>
          <w:color w:val="222222"/>
          <w:sz w:val="24"/>
          <w:szCs w:val="24"/>
        </w:rPr>
        <w:br/>
      </w:r>
      <w:r w:rsidRPr="008A1C57">
        <w:rPr>
          <w:rFonts w:ascii="Arial" w:eastAsia="Times New Roman" w:hAnsi="Arial" w:cs="Arial"/>
          <w:color w:val="222222"/>
          <w:sz w:val="21"/>
          <w:szCs w:val="21"/>
        </w:rPr>
        <w:t>Policy Type: </w:t>
      </w:r>
      <w:r w:rsidRPr="008A1C57">
        <w:rPr>
          <w:rFonts w:ascii="Term3270" w:eastAsia="Times New Roman" w:hAnsi="Term3270" w:cs="Arial"/>
          <w:b/>
          <w:bCs/>
          <w:color w:val="222222"/>
          <w:sz w:val="24"/>
          <w:szCs w:val="24"/>
        </w:rPr>
        <w:t>CONDOMINIUM   </w:t>
      </w:r>
      <w:r w:rsidRPr="008A1C57">
        <w:rPr>
          <w:rFonts w:ascii="Term3270" w:eastAsia="Times New Roman" w:hAnsi="Term3270" w:cs="Arial"/>
          <w:b/>
          <w:bCs/>
          <w:color w:val="222222"/>
          <w:sz w:val="24"/>
          <w:szCs w:val="24"/>
        </w:rPr>
        <w:br/>
      </w:r>
      <w:r w:rsidRPr="008A1C57">
        <w:rPr>
          <w:rFonts w:ascii="Arial" w:eastAsia="Times New Roman" w:hAnsi="Arial" w:cs="Arial"/>
          <w:color w:val="222222"/>
          <w:sz w:val="21"/>
          <w:szCs w:val="21"/>
        </w:rPr>
        <w:t>Renewal date of policy: 01/17/2020</w:t>
      </w:r>
      <w:r w:rsidRPr="008A1C57">
        <w:rPr>
          <w:rFonts w:ascii="Arial" w:eastAsia="Times New Roman" w:hAnsi="Arial" w:cs="Arial"/>
          <w:color w:val="222222"/>
          <w:sz w:val="21"/>
          <w:szCs w:val="21"/>
        </w:rPr>
        <w:br/>
        <w:t>Current annual premium: $991.00</w:t>
      </w:r>
      <w:r w:rsidRPr="008A1C57">
        <w:rPr>
          <w:rFonts w:ascii="Arial" w:eastAsia="Times New Roman" w:hAnsi="Arial" w:cs="Arial"/>
          <w:color w:val="222222"/>
          <w:sz w:val="21"/>
          <w:szCs w:val="21"/>
        </w:rPr>
        <w:br/>
        <w:t>What needs to be quoted (please be specific</w:t>
      </w:r>
      <w:r w:rsidRPr="008A1C57">
        <w:rPr>
          <w:rFonts w:ascii="Arial" w:eastAsia="Times New Roman" w:hAnsi="Arial" w:cs="Arial"/>
          <w:color w:val="222222"/>
          <w:sz w:val="21"/>
          <w:szCs w:val="21"/>
          <w:shd w:val="clear" w:color="auto" w:fill="FFFF00"/>
        </w:rPr>
        <w:t>): INCREASING GENERAL LIABILITY TO 2,000,000 AND ADDING DIRECTORS AND OFFICERS LIABILITY FOR 1,000,000</w:t>
      </w:r>
      <w:r w:rsidRPr="008A1C57">
        <w:rPr>
          <w:rFonts w:ascii="Arial" w:eastAsia="Times New Roman" w:hAnsi="Arial" w:cs="Arial"/>
          <w:color w:val="222222"/>
          <w:sz w:val="21"/>
          <w:szCs w:val="21"/>
          <w:shd w:val="clear" w:color="auto" w:fill="FFFF00"/>
        </w:rPr>
        <w:br/>
      </w:r>
      <w:r w:rsidRPr="008A1C57">
        <w:rPr>
          <w:rFonts w:ascii="Arial" w:eastAsia="Times New Roman" w:hAnsi="Arial" w:cs="Arial"/>
          <w:color w:val="222222"/>
          <w:sz w:val="21"/>
          <w:szCs w:val="21"/>
        </w:rPr>
        <w:t>Effective date requested for quote (if midterm, the adjustment will be prorated): 01/17/2020</w:t>
      </w:r>
      <w:r w:rsidRPr="008A1C57">
        <w:rPr>
          <w:rFonts w:ascii="Arial" w:eastAsia="Times New Roman" w:hAnsi="Arial" w:cs="Arial"/>
          <w:color w:val="222222"/>
          <w:sz w:val="21"/>
          <w:szCs w:val="21"/>
        </w:rPr>
        <w:br/>
        <w:t>If approved by underwriting, the new estimated endorsement premium will be</w:t>
      </w:r>
      <w:r w:rsidRPr="008A1C57">
        <w:rPr>
          <w:rFonts w:ascii="Arial" w:eastAsia="Times New Roman" w:hAnsi="Arial" w:cs="Arial"/>
          <w:color w:val="222222"/>
          <w:sz w:val="21"/>
          <w:szCs w:val="21"/>
          <w:shd w:val="clear" w:color="auto" w:fill="FFFF00"/>
        </w:rPr>
        <w:t>: +$261.00 (ANNUAL $1,252.00)</w:t>
      </w:r>
    </w:p>
    <w:p w14:paraId="2921F8EF" w14:textId="77777777" w:rsidR="008A1C57" w:rsidRPr="008A1C57" w:rsidRDefault="008A1C57" w:rsidP="008A1C57">
      <w:pPr>
        <w:shd w:val="clear" w:color="auto" w:fill="FFFFFF"/>
        <w:spacing w:after="100" w:line="240" w:lineRule="auto"/>
        <w:rPr>
          <w:rFonts w:ascii="Calibri" w:eastAsia="Times New Roman" w:hAnsi="Calibri" w:cs="Calibri"/>
          <w:color w:val="222222"/>
        </w:rPr>
      </w:pPr>
      <w:r w:rsidRPr="008A1C57">
        <w:rPr>
          <w:rFonts w:ascii="Arial" w:eastAsia="Times New Roman" w:hAnsi="Arial" w:cs="Arial"/>
          <w:color w:val="222222"/>
          <w:sz w:val="21"/>
          <w:szCs w:val="21"/>
        </w:rPr>
        <w:t>This is a brief example of some of the coverages and limits which are available. It is not a contract, binder of coverage, nor a recommendation of coverage. All coverages are subject to the terms and conditions contained in a policy and endorsements. Because the rate charged must be in compliance with the Company's rules and rates, rate quotes are subject to revision if different rates are effective at the time of the policy issuance. This quote may be revised if any of the information used for rating is changed.</w:t>
      </w:r>
    </w:p>
    <w:p w14:paraId="1757AC56" w14:textId="77777777" w:rsidR="008A1C57" w:rsidRPr="008A1C57" w:rsidRDefault="008A1C57" w:rsidP="008A1C57">
      <w:pPr>
        <w:shd w:val="clear" w:color="auto" w:fill="FFFFFF"/>
        <w:spacing w:after="100" w:line="240" w:lineRule="auto"/>
        <w:rPr>
          <w:rFonts w:ascii="Calibri" w:eastAsia="Times New Roman" w:hAnsi="Calibri" w:cs="Calibri"/>
          <w:color w:val="222222"/>
        </w:rPr>
      </w:pPr>
      <w:r w:rsidRPr="008A1C57">
        <w:rPr>
          <w:rFonts w:ascii="Arial" w:eastAsia="Times New Roman" w:hAnsi="Arial" w:cs="Arial"/>
          <w:color w:val="222222"/>
          <w:sz w:val="21"/>
          <w:szCs w:val="21"/>
        </w:rPr>
        <w:t>Thank you,</w:t>
      </w:r>
      <w:r w:rsidRPr="008A1C57">
        <w:rPr>
          <w:rFonts w:ascii="Arial" w:eastAsia="Times New Roman" w:hAnsi="Arial" w:cs="Arial"/>
          <w:color w:val="222222"/>
          <w:sz w:val="21"/>
          <w:szCs w:val="21"/>
        </w:rPr>
        <w:br/>
        <w:t>Business Lines Resource Center</w:t>
      </w:r>
    </w:p>
    <w:p w14:paraId="197B2BF9" w14:textId="77777777" w:rsidR="008A1C57" w:rsidRPr="008A1C57" w:rsidRDefault="008A1C57" w:rsidP="008A1C57">
      <w:pPr>
        <w:shd w:val="clear" w:color="auto" w:fill="FFFFFF"/>
        <w:spacing w:after="100" w:line="240" w:lineRule="auto"/>
        <w:rPr>
          <w:rFonts w:ascii="Calibri" w:eastAsia="Times New Roman" w:hAnsi="Calibri" w:cs="Calibri"/>
          <w:color w:val="222222"/>
        </w:rPr>
      </w:pPr>
      <w:r w:rsidRPr="008A1C57">
        <w:rPr>
          <w:rFonts w:ascii="Arial" w:eastAsia="Times New Roman" w:hAnsi="Arial" w:cs="Arial"/>
          <w:color w:val="222222"/>
          <w:sz w:val="21"/>
          <w:szCs w:val="21"/>
        </w:rPr>
        <w:t> </w:t>
      </w:r>
    </w:p>
    <w:p w14:paraId="2552A2EF" w14:textId="77777777" w:rsidR="008A1C57" w:rsidRPr="008A1C57" w:rsidRDefault="008A1C57" w:rsidP="008A1C57">
      <w:pPr>
        <w:shd w:val="clear" w:color="auto" w:fill="FFFFFF"/>
        <w:spacing w:after="100" w:line="240" w:lineRule="auto"/>
        <w:rPr>
          <w:rFonts w:ascii="Calibri" w:eastAsia="Times New Roman" w:hAnsi="Calibri" w:cs="Calibri"/>
          <w:color w:val="222222"/>
        </w:rPr>
      </w:pPr>
      <w:r w:rsidRPr="008A1C57">
        <w:rPr>
          <w:rFonts w:ascii="Arial" w:eastAsia="Times New Roman" w:hAnsi="Arial" w:cs="Arial"/>
          <w:b/>
          <w:bCs/>
          <w:color w:val="E1261C"/>
          <w:sz w:val="21"/>
          <w:szCs w:val="21"/>
        </w:rPr>
        <w:t>Please consider other resources available on ABS:</w:t>
      </w:r>
    </w:p>
    <w:p w14:paraId="6E417C7E" w14:textId="77777777" w:rsidR="008A1C57" w:rsidRPr="008A1C57" w:rsidRDefault="008A1C57" w:rsidP="008A1C57">
      <w:pPr>
        <w:numPr>
          <w:ilvl w:val="0"/>
          <w:numId w:val="1"/>
        </w:numPr>
        <w:shd w:val="clear" w:color="auto" w:fill="FFFFFF"/>
        <w:spacing w:before="100" w:after="100" w:line="240" w:lineRule="auto"/>
        <w:ind w:left="225"/>
        <w:rPr>
          <w:rFonts w:ascii="Arial" w:eastAsia="Times New Roman" w:hAnsi="Arial" w:cs="Arial"/>
          <w:color w:val="222222"/>
          <w:sz w:val="21"/>
          <w:szCs w:val="21"/>
        </w:rPr>
      </w:pPr>
      <w:r w:rsidRPr="008A1C57">
        <w:rPr>
          <w:rFonts w:ascii="Arial" w:eastAsia="Times New Roman" w:hAnsi="Arial" w:cs="Arial"/>
          <w:color w:val="222222"/>
          <w:sz w:val="21"/>
          <w:szCs w:val="21"/>
        </w:rPr>
        <w:t>If you have additional information or supporting documents for a previously submitted NECHO request, please submit via NECHO. </w:t>
      </w:r>
    </w:p>
    <w:p w14:paraId="6151ED86" w14:textId="77777777" w:rsidR="008A1C57" w:rsidRPr="008A1C57" w:rsidRDefault="008A1C57" w:rsidP="008A1C57">
      <w:pPr>
        <w:numPr>
          <w:ilvl w:val="0"/>
          <w:numId w:val="1"/>
        </w:numPr>
        <w:shd w:val="clear" w:color="auto" w:fill="FFFFFF"/>
        <w:spacing w:before="100" w:after="100" w:line="240" w:lineRule="auto"/>
        <w:ind w:left="225"/>
        <w:rPr>
          <w:rFonts w:ascii="Arial" w:eastAsia="Times New Roman" w:hAnsi="Arial" w:cs="Arial"/>
          <w:color w:val="222222"/>
          <w:sz w:val="21"/>
          <w:szCs w:val="21"/>
        </w:rPr>
      </w:pPr>
      <w:r w:rsidRPr="008A1C57">
        <w:rPr>
          <w:rFonts w:ascii="Arial" w:eastAsia="Times New Roman" w:hAnsi="Arial" w:cs="Arial"/>
          <w:color w:val="222222"/>
          <w:sz w:val="21"/>
          <w:szCs w:val="21"/>
        </w:rPr>
        <w:t>Have you checked out the </w:t>
      </w:r>
      <w:hyperlink r:id="rId6" w:tgtFrame="_blank" w:history="1">
        <w:r w:rsidRPr="008A1C57">
          <w:rPr>
            <w:rFonts w:ascii="Arial" w:eastAsia="Times New Roman" w:hAnsi="Arial" w:cs="Arial"/>
            <w:b/>
            <w:bCs/>
            <w:color w:val="36578C"/>
            <w:sz w:val="21"/>
            <w:szCs w:val="21"/>
            <w:u w:val="single"/>
          </w:rPr>
          <w:t>Business Lines Resource Center (BLRC) Online</w:t>
        </w:r>
      </w:hyperlink>
      <w:r w:rsidRPr="008A1C57">
        <w:rPr>
          <w:rFonts w:ascii="Arial" w:eastAsia="Times New Roman" w:hAnsi="Arial" w:cs="Arial"/>
          <w:color w:val="222222"/>
          <w:sz w:val="21"/>
          <w:szCs w:val="21"/>
        </w:rPr>
        <w:t> or </w:t>
      </w:r>
      <w:hyperlink r:id="rId7" w:tgtFrame="_blank" w:history="1">
        <w:r w:rsidRPr="008A1C57">
          <w:rPr>
            <w:rFonts w:ascii="Arial" w:eastAsia="Times New Roman" w:hAnsi="Arial" w:cs="Arial"/>
            <w:b/>
            <w:bCs/>
            <w:color w:val="36578C"/>
            <w:sz w:val="21"/>
            <w:szCs w:val="21"/>
            <w:u w:val="single"/>
          </w:rPr>
          <w:t>Remarkable Redirect</w:t>
        </w:r>
      </w:hyperlink>
      <w:r w:rsidRPr="008A1C57">
        <w:rPr>
          <w:rFonts w:ascii="Arial" w:eastAsia="Times New Roman" w:hAnsi="Arial" w:cs="Arial"/>
          <w:color w:val="222222"/>
          <w:sz w:val="21"/>
          <w:szCs w:val="21"/>
        </w:rPr>
        <w:t>?  These websites have various solutions that will assist you with all things Business Lines.  Please take a moment to review them and save these links as favorites for future use.</w:t>
      </w:r>
    </w:p>
    <w:p w14:paraId="1F122258" w14:textId="77777777" w:rsidR="008A1C57" w:rsidRPr="008A1C57" w:rsidRDefault="008A1C57" w:rsidP="008A1C57">
      <w:pPr>
        <w:numPr>
          <w:ilvl w:val="0"/>
          <w:numId w:val="1"/>
        </w:numPr>
        <w:shd w:val="clear" w:color="auto" w:fill="FFFFFF"/>
        <w:spacing w:before="100" w:after="100" w:afterAutospacing="1" w:line="240" w:lineRule="auto"/>
        <w:ind w:left="225"/>
        <w:rPr>
          <w:rFonts w:ascii="Arial" w:eastAsia="Times New Roman" w:hAnsi="Arial" w:cs="Arial"/>
          <w:color w:val="222222"/>
          <w:sz w:val="21"/>
          <w:szCs w:val="21"/>
        </w:rPr>
      </w:pPr>
      <w:r w:rsidRPr="008A1C57">
        <w:rPr>
          <w:rFonts w:ascii="Arial" w:eastAsia="Times New Roman" w:hAnsi="Arial" w:cs="Arial"/>
          <w:color w:val="222222"/>
          <w:sz w:val="21"/>
          <w:szCs w:val="21"/>
        </w:rPr>
        <w:t>Quotes (for policy types not quotable through online resources) and non-electronic apps will continue to be submitted via email as outlined on </w:t>
      </w:r>
      <w:hyperlink r:id="rId8" w:tgtFrame="_blank" w:history="1">
        <w:r w:rsidRPr="008A1C57">
          <w:rPr>
            <w:rFonts w:ascii="Arial" w:eastAsia="Times New Roman" w:hAnsi="Arial" w:cs="Arial"/>
            <w:b/>
            <w:bCs/>
            <w:color w:val="36578C"/>
            <w:sz w:val="21"/>
            <w:szCs w:val="21"/>
            <w:u w:val="single"/>
          </w:rPr>
          <w:t>Business Lines Resource Center (BLRC) Online</w:t>
        </w:r>
      </w:hyperlink>
      <w:r w:rsidRPr="008A1C57">
        <w:rPr>
          <w:rFonts w:ascii="Arial" w:eastAsia="Times New Roman" w:hAnsi="Arial" w:cs="Arial"/>
          <w:color w:val="222222"/>
          <w:sz w:val="21"/>
          <w:szCs w:val="21"/>
        </w:rPr>
        <w:t> (always up-to-date with submission instructions).</w:t>
      </w:r>
    </w:p>
    <w:p w14:paraId="12BE71CB" w14:textId="5491FA47" w:rsidR="009B12C3" w:rsidRDefault="008A1C57" w:rsidP="008A1C57">
      <w:pPr>
        <w:shd w:val="clear" w:color="auto" w:fill="FFFFFF"/>
        <w:spacing w:after="100" w:line="240" w:lineRule="auto"/>
      </w:pPr>
      <w:r w:rsidRPr="008A1C57">
        <w:rPr>
          <w:rFonts w:ascii="Arial" w:eastAsia="Times New Roman" w:hAnsi="Arial" w:cs="Arial"/>
          <w:i/>
          <w:iCs/>
          <w:color w:val="222222"/>
          <w:sz w:val="21"/>
          <w:szCs w:val="21"/>
        </w:rPr>
        <w:t>Thank you and have a great day!</w:t>
      </w:r>
      <w:bookmarkStart w:id="0" w:name="_GoBack"/>
      <w:bookmarkEnd w:id="0"/>
    </w:p>
    <w:sectPr w:rsidR="009B1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erm3270">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671CE7"/>
    <w:multiLevelType w:val="multilevel"/>
    <w:tmpl w:val="0D8A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57"/>
    <w:rsid w:val="008A1C57"/>
    <w:rsid w:val="009B1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D8EF"/>
  <w15:chartTrackingRefBased/>
  <w15:docId w15:val="{D95B9809-6BE9-49A9-91B3-A96BD83D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1C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1C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1C5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1C57"/>
    <w:rPr>
      <w:rFonts w:ascii="Times New Roman" w:eastAsia="Times New Roman" w:hAnsi="Times New Roman" w:cs="Times New Roman"/>
      <w:b/>
      <w:bCs/>
      <w:sz w:val="27"/>
      <w:szCs w:val="27"/>
    </w:rPr>
  </w:style>
  <w:style w:type="character" w:customStyle="1" w:styleId="qu">
    <w:name w:val="qu"/>
    <w:basedOn w:val="DefaultParagraphFont"/>
    <w:rsid w:val="008A1C57"/>
  </w:style>
  <w:style w:type="character" w:customStyle="1" w:styleId="gd">
    <w:name w:val="gd"/>
    <w:basedOn w:val="DefaultParagraphFont"/>
    <w:rsid w:val="008A1C57"/>
  </w:style>
  <w:style w:type="character" w:customStyle="1" w:styleId="go">
    <w:name w:val="go"/>
    <w:basedOn w:val="DefaultParagraphFont"/>
    <w:rsid w:val="008A1C57"/>
  </w:style>
  <w:style w:type="character" w:customStyle="1" w:styleId="g3">
    <w:name w:val="g3"/>
    <w:basedOn w:val="DefaultParagraphFont"/>
    <w:rsid w:val="008A1C57"/>
  </w:style>
  <w:style w:type="character" w:customStyle="1" w:styleId="hb">
    <w:name w:val="hb"/>
    <w:basedOn w:val="DefaultParagraphFont"/>
    <w:rsid w:val="008A1C57"/>
  </w:style>
  <w:style w:type="character" w:customStyle="1" w:styleId="g2">
    <w:name w:val="g2"/>
    <w:basedOn w:val="DefaultParagraphFont"/>
    <w:rsid w:val="008A1C57"/>
  </w:style>
  <w:style w:type="paragraph" w:customStyle="1" w:styleId="bzd">
    <w:name w:val="bzd"/>
    <w:basedOn w:val="Normal"/>
    <w:rsid w:val="008A1C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1C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608288">
      <w:bodyDiv w:val="1"/>
      <w:marLeft w:val="0"/>
      <w:marRight w:val="0"/>
      <w:marTop w:val="0"/>
      <w:marBottom w:val="0"/>
      <w:divBdr>
        <w:top w:val="none" w:sz="0" w:space="0" w:color="auto"/>
        <w:left w:val="none" w:sz="0" w:space="0" w:color="auto"/>
        <w:bottom w:val="none" w:sz="0" w:space="0" w:color="auto"/>
        <w:right w:val="none" w:sz="0" w:space="0" w:color="auto"/>
      </w:divBdr>
      <w:divsChild>
        <w:div w:id="1315260805">
          <w:marLeft w:val="0"/>
          <w:marRight w:val="0"/>
          <w:marTop w:val="0"/>
          <w:marBottom w:val="0"/>
          <w:divBdr>
            <w:top w:val="none" w:sz="0" w:space="0" w:color="auto"/>
            <w:left w:val="none" w:sz="0" w:space="0" w:color="auto"/>
            <w:bottom w:val="none" w:sz="0" w:space="0" w:color="auto"/>
            <w:right w:val="none" w:sz="0" w:space="0" w:color="auto"/>
          </w:divBdr>
          <w:divsChild>
            <w:div w:id="1185826365">
              <w:marLeft w:val="0"/>
              <w:marRight w:val="0"/>
              <w:marTop w:val="0"/>
              <w:marBottom w:val="0"/>
              <w:divBdr>
                <w:top w:val="none" w:sz="0" w:space="0" w:color="auto"/>
                <w:left w:val="none" w:sz="0" w:space="0" w:color="auto"/>
                <w:bottom w:val="none" w:sz="0" w:space="0" w:color="auto"/>
                <w:right w:val="none" w:sz="0" w:space="0" w:color="auto"/>
              </w:divBdr>
            </w:div>
            <w:div w:id="1060900677">
              <w:marLeft w:val="0"/>
              <w:marRight w:val="0"/>
              <w:marTop w:val="0"/>
              <w:marBottom w:val="0"/>
              <w:divBdr>
                <w:top w:val="none" w:sz="0" w:space="0" w:color="auto"/>
                <w:left w:val="none" w:sz="0" w:space="0" w:color="auto"/>
                <w:bottom w:val="none" w:sz="0" w:space="0" w:color="auto"/>
                <w:right w:val="none" w:sz="0" w:space="0" w:color="auto"/>
              </w:divBdr>
            </w:div>
            <w:div w:id="1613824086">
              <w:marLeft w:val="60"/>
              <w:marRight w:val="0"/>
              <w:marTop w:val="0"/>
              <w:marBottom w:val="0"/>
              <w:divBdr>
                <w:top w:val="none" w:sz="0" w:space="0" w:color="auto"/>
                <w:left w:val="none" w:sz="0" w:space="0" w:color="auto"/>
                <w:bottom w:val="none" w:sz="0" w:space="0" w:color="auto"/>
                <w:right w:val="none" w:sz="0" w:space="0" w:color="auto"/>
              </w:divBdr>
            </w:div>
          </w:divsChild>
        </w:div>
        <w:div w:id="90703707">
          <w:marLeft w:val="0"/>
          <w:marRight w:val="0"/>
          <w:marTop w:val="0"/>
          <w:marBottom w:val="0"/>
          <w:divBdr>
            <w:top w:val="none" w:sz="0" w:space="0" w:color="auto"/>
            <w:left w:val="none" w:sz="0" w:space="0" w:color="auto"/>
            <w:bottom w:val="none" w:sz="0" w:space="0" w:color="auto"/>
            <w:right w:val="none" w:sz="0" w:space="0" w:color="auto"/>
          </w:divBdr>
          <w:divsChild>
            <w:div w:id="873076134">
              <w:marLeft w:val="0"/>
              <w:marRight w:val="0"/>
              <w:marTop w:val="0"/>
              <w:marBottom w:val="0"/>
              <w:divBdr>
                <w:top w:val="none" w:sz="0" w:space="0" w:color="auto"/>
                <w:left w:val="none" w:sz="0" w:space="0" w:color="auto"/>
                <w:bottom w:val="none" w:sz="0" w:space="0" w:color="auto"/>
                <w:right w:val="none" w:sz="0" w:space="0" w:color="auto"/>
              </w:divBdr>
              <w:divsChild>
                <w:div w:id="245191957">
                  <w:marLeft w:val="-720"/>
                  <w:marRight w:val="0"/>
                  <w:marTop w:val="240"/>
                  <w:marBottom w:val="240"/>
                  <w:divBdr>
                    <w:top w:val="none" w:sz="0" w:space="0" w:color="auto"/>
                    <w:left w:val="none" w:sz="0" w:space="0" w:color="auto"/>
                    <w:bottom w:val="none" w:sz="0" w:space="0" w:color="auto"/>
                    <w:right w:val="none" w:sz="0" w:space="0" w:color="auto"/>
                  </w:divBdr>
                  <w:divsChild>
                    <w:div w:id="5753565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1877350">
          <w:marLeft w:val="0"/>
          <w:marRight w:val="0"/>
          <w:marTop w:val="0"/>
          <w:marBottom w:val="0"/>
          <w:divBdr>
            <w:top w:val="none" w:sz="0" w:space="0" w:color="auto"/>
            <w:left w:val="none" w:sz="0" w:space="0" w:color="auto"/>
            <w:bottom w:val="none" w:sz="0" w:space="0" w:color="auto"/>
            <w:right w:val="none" w:sz="0" w:space="0" w:color="auto"/>
          </w:divBdr>
          <w:divsChild>
            <w:div w:id="1343975102">
              <w:marLeft w:val="0"/>
              <w:marRight w:val="0"/>
              <w:marTop w:val="120"/>
              <w:marBottom w:val="0"/>
              <w:divBdr>
                <w:top w:val="none" w:sz="0" w:space="0" w:color="auto"/>
                <w:left w:val="none" w:sz="0" w:space="0" w:color="auto"/>
                <w:bottom w:val="none" w:sz="0" w:space="0" w:color="auto"/>
                <w:right w:val="none" w:sz="0" w:space="0" w:color="auto"/>
              </w:divBdr>
              <w:divsChild>
                <w:div w:id="515533500">
                  <w:marLeft w:val="0"/>
                  <w:marRight w:val="0"/>
                  <w:marTop w:val="0"/>
                  <w:marBottom w:val="0"/>
                  <w:divBdr>
                    <w:top w:val="none" w:sz="0" w:space="0" w:color="auto"/>
                    <w:left w:val="none" w:sz="0" w:space="0" w:color="auto"/>
                    <w:bottom w:val="none" w:sz="0" w:space="0" w:color="auto"/>
                    <w:right w:val="none" w:sz="0" w:space="0" w:color="auto"/>
                  </w:divBdr>
                  <w:divsChild>
                    <w:div w:id="350835405">
                      <w:marLeft w:val="0"/>
                      <w:marRight w:val="0"/>
                      <w:marTop w:val="0"/>
                      <w:marBottom w:val="0"/>
                      <w:divBdr>
                        <w:top w:val="none" w:sz="0" w:space="0" w:color="auto"/>
                        <w:left w:val="none" w:sz="0" w:space="0" w:color="auto"/>
                        <w:bottom w:val="none" w:sz="0" w:space="0" w:color="auto"/>
                        <w:right w:val="none" w:sz="0" w:space="0" w:color="auto"/>
                      </w:divBdr>
                      <w:divsChild>
                        <w:div w:id="799804055">
                          <w:marLeft w:val="0"/>
                          <w:marRight w:val="0"/>
                          <w:marTop w:val="0"/>
                          <w:marBottom w:val="0"/>
                          <w:divBdr>
                            <w:top w:val="none" w:sz="0" w:space="0" w:color="auto"/>
                            <w:left w:val="none" w:sz="0" w:space="0" w:color="auto"/>
                            <w:bottom w:val="none" w:sz="0" w:space="0" w:color="auto"/>
                            <w:right w:val="none" w:sz="0" w:space="0" w:color="auto"/>
                          </w:divBdr>
                        </w:div>
                        <w:div w:id="1448083633">
                          <w:marLeft w:val="0"/>
                          <w:marRight w:val="0"/>
                          <w:marTop w:val="0"/>
                          <w:marBottom w:val="0"/>
                          <w:divBdr>
                            <w:top w:val="none" w:sz="0" w:space="0" w:color="auto"/>
                            <w:left w:val="none" w:sz="0" w:space="0" w:color="auto"/>
                            <w:bottom w:val="none" w:sz="0" w:space="0" w:color="auto"/>
                            <w:right w:val="none" w:sz="0" w:space="0" w:color="auto"/>
                          </w:divBdr>
                        </w:div>
                        <w:div w:id="97602679">
                          <w:marLeft w:val="0"/>
                          <w:marRight w:val="0"/>
                          <w:marTop w:val="0"/>
                          <w:marBottom w:val="100"/>
                          <w:divBdr>
                            <w:top w:val="none" w:sz="0" w:space="0" w:color="auto"/>
                            <w:left w:val="none" w:sz="0" w:space="0" w:color="auto"/>
                            <w:bottom w:val="none" w:sz="0" w:space="0" w:color="auto"/>
                            <w:right w:val="none" w:sz="0" w:space="0" w:color="auto"/>
                          </w:divBdr>
                        </w:div>
                        <w:div w:id="529072299">
                          <w:marLeft w:val="0"/>
                          <w:marRight w:val="0"/>
                          <w:marTop w:val="0"/>
                          <w:marBottom w:val="100"/>
                          <w:divBdr>
                            <w:top w:val="none" w:sz="0" w:space="0" w:color="auto"/>
                            <w:left w:val="none" w:sz="0" w:space="0" w:color="auto"/>
                            <w:bottom w:val="none" w:sz="0" w:space="0" w:color="auto"/>
                            <w:right w:val="none" w:sz="0" w:space="0" w:color="auto"/>
                          </w:divBdr>
                        </w:div>
                        <w:div w:id="900673844">
                          <w:marLeft w:val="0"/>
                          <w:marRight w:val="0"/>
                          <w:marTop w:val="0"/>
                          <w:marBottom w:val="100"/>
                          <w:divBdr>
                            <w:top w:val="none" w:sz="0" w:space="0" w:color="auto"/>
                            <w:left w:val="none" w:sz="0" w:space="0" w:color="auto"/>
                            <w:bottom w:val="none" w:sz="0" w:space="0" w:color="auto"/>
                            <w:right w:val="none" w:sz="0" w:space="0" w:color="auto"/>
                          </w:divBdr>
                        </w:div>
                        <w:div w:id="948244863">
                          <w:marLeft w:val="0"/>
                          <w:marRight w:val="0"/>
                          <w:marTop w:val="0"/>
                          <w:marBottom w:val="100"/>
                          <w:divBdr>
                            <w:top w:val="none" w:sz="0" w:space="0" w:color="auto"/>
                            <w:left w:val="none" w:sz="0" w:space="0" w:color="auto"/>
                            <w:bottom w:val="none" w:sz="0" w:space="0" w:color="auto"/>
                            <w:right w:val="none" w:sz="0" w:space="0" w:color="auto"/>
                          </w:divBdr>
                        </w:div>
                        <w:div w:id="1410420651">
                          <w:marLeft w:val="0"/>
                          <w:marRight w:val="0"/>
                          <w:marTop w:val="0"/>
                          <w:marBottom w:val="100"/>
                          <w:divBdr>
                            <w:top w:val="none" w:sz="0" w:space="0" w:color="auto"/>
                            <w:left w:val="none" w:sz="0" w:space="0" w:color="auto"/>
                            <w:bottom w:val="none" w:sz="0" w:space="0" w:color="auto"/>
                            <w:right w:val="none" w:sz="0" w:space="0" w:color="auto"/>
                          </w:divBdr>
                        </w:div>
                        <w:div w:id="1967352034">
                          <w:marLeft w:val="0"/>
                          <w:marRight w:val="0"/>
                          <w:marTop w:val="0"/>
                          <w:marBottom w:val="100"/>
                          <w:divBdr>
                            <w:top w:val="none" w:sz="0" w:space="0" w:color="auto"/>
                            <w:left w:val="none" w:sz="0" w:space="0" w:color="auto"/>
                            <w:bottom w:val="none" w:sz="0" w:space="0" w:color="auto"/>
                            <w:right w:val="none" w:sz="0" w:space="0" w:color="auto"/>
                          </w:divBdr>
                        </w:div>
                        <w:div w:id="670644528">
                          <w:marLeft w:val="0"/>
                          <w:marRight w:val="0"/>
                          <w:marTop w:val="0"/>
                          <w:marBottom w:val="100"/>
                          <w:divBdr>
                            <w:top w:val="none" w:sz="0" w:space="0" w:color="auto"/>
                            <w:left w:val="none" w:sz="0" w:space="0" w:color="auto"/>
                            <w:bottom w:val="none" w:sz="0" w:space="0" w:color="auto"/>
                            <w:right w:val="none" w:sz="0" w:space="0" w:color="auto"/>
                          </w:divBdr>
                        </w:div>
                        <w:div w:id="266936840">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uc.opr.statefarm.org/EUCNET01048/Default.aspx" TargetMode="External"/><Relationship Id="rId3" Type="http://schemas.openxmlformats.org/officeDocument/2006/relationships/settings" Target="settings.xml"/><Relationship Id="rId7" Type="http://schemas.openxmlformats.org/officeDocument/2006/relationships/hyperlink" Target="http://sfeuc.opr.statefarm.org/EUCNET01048/files/BusinessLinesRemarkableRedirectJobAi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euc.opr.statefarm.org/EUCNET01048/Default.aspx"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Wallace</dc:creator>
  <cp:keywords/>
  <dc:description/>
  <cp:lastModifiedBy>Michael Wallace</cp:lastModifiedBy>
  <cp:revision>1</cp:revision>
  <dcterms:created xsi:type="dcterms:W3CDTF">2020-02-24T15:22:00Z</dcterms:created>
  <dcterms:modified xsi:type="dcterms:W3CDTF">2020-02-24T15:23:00Z</dcterms:modified>
</cp:coreProperties>
</file>